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BFD2" w14:textId="69B4FCBE" w:rsidR="00603123" w:rsidRPr="00A45BB1" w:rsidRDefault="006D3A03" w:rsidP="0060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789B56" wp14:editId="5F51011A">
            <wp:simplePos x="0" y="0"/>
            <wp:positionH relativeFrom="column">
              <wp:posOffset>5633085</wp:posOffset>
            </wp:positionH>
            <wp:positionV relativeFrom="page">
              <wp:posOffset>76200</wp:posOffset>
            </wp:positionV>
            <wp:extent cx="1158240" cy="1165860"/>
            <wp:effectExtent l="0" t="0" r="0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03123" w:rsidRPr="00A45BB1">
        <w:rPr>
          <w:rFonts w:ascii="Times New Roman" w:hAnsi="Times New Roman" w:cs="Times New Roman"/>
          <w:b/>
          <w:sz w:val="24"/>
          <w:szCs w:val="24"/>
        </w:rPr>
        <w:t>II Powiatowy Konkurs  „</w:t>
      </w:r>
      <w:proofErr w:type="spellStart"/>
      <w:r w:rsidR="00603123" w:rsidRPr="00A45BB1">
        <w:rPr>
          <w:rFonts w:ascii="Times New Roman" w:hAnsi="Times New Roman" w:cs="Times New Roman"/>
          <w:b/>
          <w:sz w:val="24"/>
          <w:szCs w:val="24"/>
        </w:rPr>
        <w:t>PoznajMY</w:t>
      </w:r>
      <w:proofErr w:type="spellEnd"/>
      <w:r w:rsidR="00603123" w:rsidRPr="00A45BB1">
        <w:rPr>
          <w:rFonts w:ascii="Times New Roman" w:hAnsi="Times New Roman" w:cs="Times New Roman"/>
          <w:b/>
          <w:sz w:val="24"/>
          <w:szCs w:val="24"/>
        </w:rPr>
        <w:t xml:space="preserve"> nasz region”</w:t>
      </w:r>
      <w:r w:rsidRPr="006D3A03">
        <w:rPr>
          <w:noProof/>
        </w:rPr>
        <w:t xml:space="preserve"> </w:t>
      </w:r>
    </w:p>
    <w:p w14:paraId="2806A8C6" w14:textId="77777777" w:rsidR="00A45BB1" w:rsidRPr="005C51F5" w:rsidRDefault="00A45BB1" w:rsidP="00A45BB1">
      <w:pPr>
        <w:jc w:val="both"/>
        <w:rPr>
          <w:b/>
          <w:sz w:val="28"/>
          <w:szCs w:val="28"/>
        </w:rPr>
      </w:pPr>
    </w:p>
    <w:p w14:paraId="3CBFB8A6" w14:textId="77777777" w:rsidR="003718E5" w:rsidRPr="00A45BB1" w:rsidRDefault="00603123" w:rsidP="00A45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Miejska i Powiatowa Biblioteka Publiczna w Kutnie ogłasza drugą edycję powiatowego konkursu „</w:t>
      </w:r>
      <w:proofErr w:type="spellStart"/>
      <w:r w:rsidRPr="00A45BB1">
        <w:rPr>
          <w:rFonts w:ascii="Times New Roman" w:hAnsi="Times New Roman" w:cs="Times New Roman"/>
          <w:sz w:val="24"/>
          <w:szCs w:val="24"/>
        </w:rPr>
        <w:t>PoznajMY</w:t>
      </w:r>
      <w:proofErr w:type="spellEnd"/>
      <w:r w:rsidRPr="00A45BB1">
        <w:rPr>
          <w:rFonts w:ascii="Times New Roman" w:hAnsi="Times New Roman" w:cs="Times New Roman"/>
          <w:sz w:val="24"/>
          <w:szCs w:val="24"/>
        </w:rPr>
        <w:t xml:space="preserve"> nasz region”, którego głównym zadaniem jest promowanie wiedzy o regionie, jego historii, tradycji oraz ludziach dla niego zasłużonych.</w:t>
      </w:r>
    </w:p>
    <w:p w14:paraId="221B9E95" w14:textId="77777777" w:rsidR="00603123" w:rsidRPr="00A45BB1" w:rsidRDefault="00603123" w:rsidP="00A45BB1">
      <w:p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Celem tej edycji jest ukazanie walorów</w:t>
      </w:r>
      <w:r w:rsidR="007A60A1" w:rsidRPr="00A45BB1">
        <w:rPr>
          <w:rFonts w:ascii="Times New Roman" w:hAnsi="Times New Roman" w:cs="Times New Roman"/>
          <w:sz w:val="24"/>
          <w:szCs w:val="24"/>
        </w:rPr>
        <w:t xml:space="preserve"> turystycznych i różnorodności prz</w:t>
      </w:r>
      <w:r w:rsidR="0085553B" w:rsidRPr="00A45BB1">
        <w:rPr>
          <w:rFonts w:ascii="Times New Roman" w:hAnsi="Times New Roman" w:cs="Times New Roman"/>
          <w:sz w:val="24"/>
          <w:szCs w:val="24"/>
        </w:rPr>
        <w:t>yrodniczej powiatu kutnowskiego.</w:t>
      </w:r>
    </w:p>
    <w:p w14:paraId="189F91A6" w14:textId="77777777" w:rsidR="003718E5" w:rsidRPr="00A45BB1" w:rsidRDefault="003718E5" w:rsidP="00A45BB1">
      <w:p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Adresatami konkursu są dzieci i młodzież z terenu powiatu kutnowskiego.</w:t>
      </w:r>
    </w:p>
    <w:p w14:paraId="3CA346C6" w14:textId="77777777" w:rsidR="007A60A1" w:rsidRPr="00A45BB1" w:rsidRDefault="007A60A1" w:rsidP="00A45B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BB1">
        <w:rPr>
          <w:rFonts w:ascii="Times New Roman" w:hAnsi="Times New Roman" w:cs="Times New Roman"/>
          <w:sz w:val="24"/>
          <w:szCs w:val="24"/>
          <w:u w:val="single"/>
        </w:rPr>
        <w:t>Zakres tematyczny:</w:t>
      </w:r>
    </w:p>
    <w:p w14:paraId="5EDEFFFB" w14:textId="77777777" w:rsidR="007A60A1" w:rsidRPr="00A45BB1" w:rsidRDefault="007A60A1" w:rsidP="00A45BB1">
      <w:p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Walory turystyczne i przyrodnicze powiatu kutnowskiego (obiekty zabytkowe, pomniki przyrody, rzeki, obszary chronione, najważniejsze imprezy).</w:t>
      </w:r>
    </w:p>
    <w:p w14:paraId="2C0F2929" w14:textId="68D1663D" w:rsidR="00852ACD" w:rsidRPr="00A45BB1" w:rsidRDefault="00852ACD" w:rsidP="00A45BB1">
      <w:p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 xml:space="preserve">W przygotowaniach do konkursu można skorzystać z materiałów pomocniczych zawartych w </w:t>
      </w:r>
      <w:r w:rsidR="00A45BB1" w:rsidRPr="00A45BB1">
        <w:rPr>
          <w:rFonts w:ascii="Times New Roman" w:hAnsi="Times New Roman" w:cs="Times New Roman"/>
          <w:sz w:val="24"/>
          <w:szCs w:val="24"/>
        </w:rPr>
        <w:t>bibliografii załączonej do niniejszego regulaminu.</w:t>
      </w:r>
    </w:p>
    <w:p w14:paraId="5CAACFBA" w14:textId="77777777" w:rsidR="007A60A1" w:rsidRPr="00A45BB1" w:rsidRDefault="007A60A1" w:rsidP="00A45B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BB1">
        <w:rPr>
          <w:rFonts w:ascii="Times New Roman" w:hAnsi="Times New Roman" w:cs="Times New Roman"/>
          <w:sz w:val="24"/>
          <w:szCs w:val="24"/>
          <w:u w:val="single"/>
        </w:rPr>
        <w:t>Zasady uczestnictwa:</w:t>
      </w:r>
    </w:p>
    <w:p w14:paraId="1FEFF780" w14:textId="77777777" w:rsidR="007A60A1" w:rsidRPr="00A45BB1" w:rsidRDefault="007A60A1" w:rsidP="00A45BB1">
      <w:p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Konkurs przebiegać będzie w 2 kategoriach:</w:t>
      </w:r>
    </w:p>
    <w:p w14:paraId="53F6B6AD" w14:textId="0222F7A4" w:rsidR="007A60A1" w:rsidRPr="00A45BB1" w:rsidRDefault="007A60A1" w:rsidP="00A45B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BB1">
        <w:rPr>
          <w:rFonts w:ascii="Times New Roman" w:hAnsi="Times New Roman" w:cs="Times New Roman"/>
          <w:sz w:val="24"/>
          <w:szCs w:val="24"/>
        </w:rPr>
        <w:t>Kategoria I – klasy IV-VI</w:t>
      </w:r>
    </w:p>
    <w:p w14:paraId="3ACAE822" w14:textId="77777777" w:rsidR="007A60A1" w:rsidRPr="00A45BB1" w:rsidRDefault="007A60A1" w:rsidP="00A45BB1">
      <w:p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Kategoria II – klasy VII-VIII i szkoły ponadpodstawowe</w:t>
      </w:r>
    </w:p>
    <w:p w14:paraId="15383FAA" w14:textId="77777777" w:rsidR="00815C04" w:rsidRPr="00A45BB1" w:rsidRDefault="00815C04" w:rsidP="00A45BB1">
      <w:p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Warunkiem udziału w konkursie jest wypełnienie przez rodzica/opiekuna prawnego uczestnika formularzu zgłoszeniowego dołączonego do niniejszego regulaminu.</w:t>
      </w:r>
    </w:p>
    <w:p w14:paraId="29EF1209" w14:textId="77777777" w:rsidR="007A60A1" w:rsidRPr="00A45BB1" w:rsidRDefault="007A60A1" w:rsidP="00A45B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BB1">
        <w:rPr>
          <w:rFonts w:ascii="Times New Roman" w:hAnsi="Times New Roman" w:cs="Times New Roman"/>
          <w:sz w:val="24"/>
          <w:szCs w:val="24"/>
          <w:u w:val="single"/>
        </w:rPr>
        <w:t>Konkurs składa się z 2 etapów:</w:t>
      </w:r>
    </w:p>
    <w:p w14:paraId="53939C5D" w14:textId="77777777" w:rsidR="007A60A1" w:rsidRPr="00A45BB1" w:rsidRDefault="00DA247B" w:rsidP="00A45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B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A60A1" w:rsidRPr="00A45BB1">
        <w:rPr>
          <w:rFonts w:ascii="Times New Roman" w:hAnsi="Times New Roman" w:cs="Times New Roman"/>
          <w:b/>
          <w:sz w:val="24"/>
          <w:szCs w:val="24"/>
        </w:rPr>
        <w:t xml:space="preserve">Etap 1: Eliminacje rejonowe, które będą koordynowane przez gminne biblioteki publiczne. </w:t>
      </w:r>
    </w:p>
    <w:p w14:paraId="60E2855C" w14:textId="77777777" w:rsidR="00D56369" w:rsidRPr="00A45BB1" w:rsidRDefault="00D56369" w:rsidP="00A45B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Termin eliminacji rejonowych określa koordynator z ramienia gminnej biblioteki.</w:t>
      </w:r>
    </w:p>
    <w:p w14:paraId="6D22F1A3" w14:textId="77777777" w:rsidR="003D3C6D" w:rsidRPr="00A45BB1" w:rsidRDefault="007A60A1" w:rsidP="00A45B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Zadaniem uczestników będzie rozwiązanie testu składającego się z</w:t>
      </w:r>
      <w:r w:rsidR="007B0DBF" w:rsidRPr="00A45BB1">
        <w:rPr>
          <w:rFonts w:ascii="Times New Roman" w:hAnsi="Times New Roman" w:cs="Times New Roman"/>
          <w:sz w:val="24"/>
          <w:szCs w:val="24"/>
        </w:rPr>
        <w:t xml:space="preserve"> 15 pytań jednokrotnego wyboru wynikającego z zakresu tematycznego konkursu.</w:t>
      </w:r>
    </w:p>
    <w:p w14:paraId="709CE489" w14:textId="77777777" w:rsidR="003D3C6D" w:rsidRPr="00A45BB1" w:rsidRDefault="007B0DBF" w:rsidP="00A45B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Kryteria oceny:</w:t>
      </w:r>
      <w:r w:rsidR="003D3C6D" w:rsidRP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3D3C6D" w:rsidRPr="00A45BB1">
        <w:rPr>
          <w:rFonts w:ascii="Times New Roman" w:hAnsi="Times New Roman" w:cs="Times New Roman"/>
          <w:b/>
          <w:sz w:val="24"/>
          <w:szCs w:val="24"/>
        </w:rPr>
        <w:t>u</w:t>
      </w:r>
      <w:r w:rsidR="00D260DD" w:rsidRPr="00A45BB1">
        <w:rPr>
          <w:rFonts w:ascii="Times New Roman" w:hAnsi="Times New Roman" w:cs="Times New Roman"/>
          <w:b/>
          <w:sz w:val="24"/>
          <w:szCs w:val="24"/>
        </w:rPr>
        <w:t>czestnicy, którzy otrzymają liczbę punktów od 10-15 zostają zakwalifikowani do etapu 2 konkursu.</w:t>
      </w:r>
    </w:p>
    <w:p w14:paraId="4DF85261" w14:textId="77777777" w:rsidR="00D56369" w:rsidRPr="00A45BB1" w:rsidRDefault="00D56369" w:rsidP="00A45B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 xml:space="preserve">Kopię protokołu Jury oraz karty zgłoszeń zakwalifikowanych do finału uczestników należy przesłać lub dostarczyć osobiście </w:t>
      </w:r>
      <w:r w:rsidRPr="00A45BB1">
        <w:rPr>
          <w:rFonts w:ascii="Times New Roman" w:hAnsi="Times New Roman" w:cs="Times New Roman"/>
          <w:sz w:val="24"/>
          <w:szCs w:val="24"/>
          <w:u w:val="single"/>
        </w:rPr>
        <w:t>do 12 kwietnia 2024 r</w:t>
      </w:r>
      <w:r w:rsidRPr="00A45BB1">
        <w:rPr>
          <w:rFonts w:ascii="Times New Roman" w:hAnsi="Times New Roman" w:cs="Times New Roman"/>
          <w:sz w:val="24"/>
          <w:szCs w:val="24"/>
        </w:rPr>
        <w:t>. do Miejskiej i Powiatowej Biblioteki Publicznej w Kutnie, ul. Wojska Polskiego 5 lub</w:t>
      </w:r>
      <w:r w:rsidR="00B96431" w:rsidRPr="00A45BB1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A45BB1">
        <w:rPr>
          <w:rFonts w:ascii="Times New Roman" w:hAnsi="Times New Roman" w:cs="Times New Roman"/>
          <w:sz w:val="24"/>
          <w:szCs w:val="24"/>
        </w:rPr>
        <w:t xml:space="preserve"> e-mail: </w:t>
      </w:r>
      <w:r w:rsidR="00B96431" w:rsidRPr="00A45BB1">
        <w:rPr>
          <w:rFonts w:ascii="Times New Roman" w:hAnsi="Times New Roman" w:cs="Times New Roman"/>
          <w:sz w:val="24"/>
          <w:szCs w:val="24"/>
        </w:rPr>
        <w:t>r.was@bibliokutno.pl</w:t>
      </w:r>
    </w:p>
    <w:p w14:paraId="4A7D41C2" w14:textId="77777777" w:rsidR="0097039C" w:rsidRPr="00A45BB1" w:rsidRDefault="003D3C6D" w:rsidP="00A45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B1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97039C" w:rsidRPr="00A45BB1">
        <w:rPr>
          <w:rFonts w:ascii="Times New Roman" w:hAnsi="Times New Roman" w:cs="Times New Roman"/>
          <w:b/>
          <w:sz w:val="24"/>
          <w:szCs w:val="24"/>
        </w:rPr>
        <w:t>Etap 2</w:t>
      </w:r>
      <w:r w:rsidR="00D56369" w:rsidRPr="00A45BB1">
        <w:rPr>
          <w:rFonts w:ascii="Times New Roman" w:hAnsi="Times New Roman" w:cs="Times New Roman"/>
          <w:b/>
          <w:sz w:val="24"/>
          <w:szCs w:val="24"/>
        </w:rPr>
        <w:t>: Finał, który odbędzie się w Mi</w:t>
      </w:r>
      <w:r w:rsidR="0097039C" w:rsidRPr="00A45BB1">
        <w:rPr>
          <w:rFonts w:ascii="Times New Roman" w:hAnsi="Times New Roman" w:cs="Times New Roman"/>
          <w:b/>
          <w:sz w:val="24"/>
          <w:szCs w:val="24"/>
        </w:rPr>
        <w:t>ejskiej i Powiatowej Bibliotece Publicznej w Kutnie, ul. Wojs</w:t>
      </w:r>
      <w:r w:rsidR="00D56369" w:rsidRPr="00A45BB1">
        <w:rPr>
          <w:rFonts w:ascii="Times New Roman" w:hAnsi="Times New Roman" w:cs="Times New Roman"/>
          <w:b/>
          <w:sz w:val="24"/>
          <w:szCs w:val="24"/>
        </w:rPr>
        <w:t>ka Polskiego 5 (Czytelnia) podczas Tygodnia Biblioteka (8-15 maja 2024 r.). O dokładnym terminie</w:t>
      </w:r>
      <w:r w:rsidR="00B96431" w:rsidRPr="00A45BB1">
        <w:rPr>
          <w:rFonts w:ascii="Times New Roman" w:hAnsi="Times New Roman" w:cs="Times New Roman"/>
          <w:b/>
          <w:sz w:val="24"/>
          <w:szCs w:val="24"/>
        </w:rPr>
        <w:t xml:space="preserve"> laureaci zostaną poinformowani przez Organizatora.</w:t>
      </w:r>
    </w:p>
    <w:p w14:paraId="4250863E" w14:textId="77777777" w:rsidR="003D3C6D" w:rsidRPr="00A45BB1" w:rsidRDefault="00B96431" w:rsidP="00A45B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 xml:space="preserve">Zadaniem uczestników będzie rozwiązanie testu składającego się z 12 pytań zamkniętych jednokrotnego wyboru oraz 3 pytań otwartych wynikających </w:t>
      </w:r>
      <w:r w:rsidR="003D3C6D" w:rsidRPr="00A45BB1">
        <w:rPr>
          <w:rFonts w:ascii="Times New Roman" w:hAnsi="Times New Roman" w:cs="Times New Roman"/>
          <w:sz w:val="24"/>
          <w:szCs w:val="24"/>
        </w:rPr>
        <w:t>z zakresu tematycznego konkursu.</w:t>
      </w:r>
    </w:p>
    <w:p w14:paraId="263ADF67" w14:textId="77777777" w:rsidR="003D3C6D" w:rsidRPr="00A45BB1" w:rsidRDefault="00B96431" w:rsidP="00A45B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>Kryteria oceny:</w:t>
      </w:r>
      <w:r w:rsidR="003D3C6D" w:rsidRPr="00A45BB1">
        <w:rPr>
          <w:rFonts w:ascii="Times New Roman" w:hAnsi="Times New Roman" w:cs="Times New Roman"/>
          <w:sz w:val="24"/>
          <w:szCs w:val="24"/>
        </w:rPr>
        <w:t xml:space="preserve"> </w:t>
      </w:r>
      <w:r w:rsidRPr="00A45BB1">
        <w:rPr>
          <w:rFonts w:ascii="Times New Roman" w:hAnsi="Times New Roman" w:cs="Times New Roman"/>
          <w:b/>
          <w:bCs/>
          <w:sz w:val="24"/>
          <w:szCs w:val="24"/>
        </w:rPr>
        <w:t>Jury powołane przez Organ</w:t>
      </w:r>
      <w:r w:rsidR="00D260DD" w:rsidRPr="00A45BB1">
        <w:rPr>
          <w:rFonts w:ascii="Times New Roman" w:hAnsi="Times New Roman" w:cs="Times New Roman"/>
          <w:b/>
          <w:bCs/>
          <w:sz w:val="24"/>
          <w:szCs w:val="24"/>
        </w:rPr>
        <w:t>izatora wyłoni 3 laureatów</w:t>
      </w:r>
      <w:r w:rsidR="00DA247B" w:rsidRPr="00A45BB1">
        <w:rPr>
          <w:rFonts w:ascii="Times New Roman" w:hAnsi="Times New Roman" w:cs="Times New Roman"/>
          <w:b/>
          <w:bCs/>
          <w:sz w:val="24"/>
          <w:szCs w:val="24"/>
        </w:rPr>
        <w:t xml:space="preserve"> w każdej kategorii wiekowej</w:t>
      </w:r>
      <w:r w:rsidR="00D260DD" w:rsidRPr="00A45BB1">
        <w:rPr>
          <w:rFonts w:ascii="Times New Roman" w:hAnsi="Times New Roman" w:cs="Times New Roman"/>
          <w:b/>
          <w:bCs/>
          <w:sz w:val="24"/>
          <w:szCs w:val="24"/>
        </w:rPr>
        <w:t xml:space="preserve"> na podstawie największej liczby punktów otrzymanych z testu. W przypadku osób, które otrzymały taką samą liczbę punktów</w:t>
      </w:r>
      <w:r w:rsidR="00DA247B" w:rsidRPr="00A45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0DD" w:rsidRPr="00A45BB1">
        <w:rPr>
          <w:rFonts w:ascii="Times New Roman" w:hAnsi="Times New Roman" w:cs="Times New Roman"/>
          <w:b/>
          <w:bCs/>
          <w:sz w:val="24"/>
          <w:szCs w:val="24"/>
        </w:rPr>
        <w:t xml:space="preserve">zostanie przeprowadzona dogrywka, która polegała będzie na odpowiedzi ustnej na pytania zadane przez Jury. </w:t>
      </w:r>
    </w:p>
    <w:p w14:paraId="3B9934F4" w14:textId="77777777" w:rsidR="00603123" w:rsidRPr="00A45BB1" w:rsidRDefault="00DA247B" w:rsidP="00A45B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lastRenderedPageBreak/>
        <w:t>Decyzje podjęte przez Jury są ostateczne i nie podlegają odwołaniu.</w:t>
      </w:r>
    </w:p>
    <w:p w14:paraId="7F9159DD" w14:textId="118EBCF6" w:rsidR="000B41B9" w:rsidRPr="00A45BB1" w:rsidRDefault="000B41B9" w:rsidP="00A45B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BB1">
        <w:rPr>
          <w:rFonts w:ascii="Times New Roman" w:hAnsi="Times New Roman" w:cs="Times New Roman"/>
          <w:sz w:val="24"/>
          <w:szCs w:val="24"/>
        </w:rPr>
        <w:t xml:space="preserve">Laureatom I, II i III miejsca w dwóch kategoriach </w:t>
      </w:r>
      <w:r w:rsidR="001A362A" w:rsidRPr="00A45BB1">
        <w:rPr>
          <w:rFonts w:ascii="Times New Roman" w:hAnsi="Times New Roman" w:cs="Times New Roman"/>
          <w:sz w:val="24"/>
          <w:szCs w:val="24"/>
        </w:rPr>
        <w:t xml:space="preserve">na etapie finałowym </w:t>
      </w:r>
      <w:r w:rsidRPr="00A45BB1">
        <w:rPr>
          <w:rFonts w:ascii="Times New Roman" w:hAnsi="Times New Roman" w:cs="Times New Roman"/>
          <w:sz w:val="24"/>
          <w:szCs w:val="24"/>
        </w:rPr>
        <w:t>zostaną przyznane następujące nagrody:</w:t>
      </w:r>
    </w:p>
    <w:p w14:paraId="063182B4" w14:textId="77777777" w:rsidR="000B41B9" w:rsidRPr="00A45BB1" w:rsidRDefault="000B41B9" w:rsidP="00A45BB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BB1">
        <w:rPr>
          <w:rFonts w:ascii="Times New Roman" w:hAnsi="Times New Roman" w:cs="Times New Roman"/>
          <w:b/>
          <w:bCs/>
          <w:sz w:val="24"/>
          <w:szCs w:val="24"/>
        </w:rPr>
        <w:t xml:space="preserve">I miejsce – </w:t>
      </w:r>
      <w:r w:rsidR="0053180E" w:rsidRPr="00A45BB1">
        <w:rPr>
          <w:rFonts w:ascii="Times New Roman" w:hAnsi="Times New Roman" w:cs="Times New Roman"/>
          <w:b/>
          <w:bCs/>
          <w:sz w:val="24"/>
          <w:szCs w:val="24"/>
        </w:rPr>
        <w:t>tablet</w:t>
      </w:r>
    </w:p>
    <w:p w14:paraId="346FD9FB" w14:textId="77777777" w:rsidR="000B41B9" w:rsidRPr="00A45BB1" w:rsidRDefault="000B41B9" w:rsidP="00A45BB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BB1">
        <w:rPr>
          <w:rFonts w:ascii="Times New Roman" w:hAnsi="Times New Roman" w:cs="Times New Roman"/>
          <w:b/>
          <w:bCs/>
          <w:sz w:val="24"/>
          <w:szCs w:val="24"/>
        </w:rPr>
        <w:t>II miejsce –</w:t>
      </w:r>
      <w:r w:rsidR="0053180E" w:rsidRPr="00A45BB1">
        <w:rPr>
          <w:rFonts w:ascii="Times New Roman" w:hAnsi="Times New Roman" w:cs="Times New Roman"/>
          <w:b/>
          <w:bCs/>
          <w:sz w:val="24"/>
          <w:szCs w:val="24"/>
        </w:rPr>
        <w:t xml:space="preserve"> głośnik mobilny</w:t>
      </w:r>
    </w:p>
    <w:p w14:paraId="420A3A91" w14:textId="77777777" w:rsidR="000B41B9" w:rsidRPr="00A45BB1" w:rsidRDefault="000B41B9" w:rsidP="00A45BB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BB1">
        <w:rPr>
          <w:rFonts w:ascii="Times New Roman" w:hAnsi="Times New Roman" w:cs="Times New Roman"/>
          <w:b/>
          <w:bCs/>
          <w:sz w:val="24"/>
          <w:szCs w:val="24"/>
        </w:rPr>
        <w:t xml:space="preserve">III miejsce </w:t>
      </w:r>
      <w:r w:rsidR="00D975B5" w:rsidRPr="00A45BB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45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80E" w:rsidRPr="00A45BB1">
        <w:rPr>
          <w:rFonts w:ascii="Times New Roman" w:hAnsi="Times New Roman" w:cs="Times New Roman"/>
          <w:b/>
          <w:bCs/>
          <w:sz w:val="24"/>
          <w:szCs w:val="24"/>
        </w:rPr>
        <w:t>słuchawki bezprzewodowe</w:t>
      </w:r>
    </w:p>
    <w:p w14:paraId="1D7591FD" w14:textId="77777777" w:rsidR="00D975B5" w:rsidRPr="00A45BB1" w:rsidRDefault="00D975B5" w:rsidP="00A45BB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BB1">
        <w:rPr>
          <w:rFonts w:ascii="Times New Roman" w:hAnsi="Times New Roman" w:cs="Times New Roman"/>
          <w:b/>
          <w:bCs/>
          <w:sz w:val="24"/>
          <w:szCs w:val="24"/>
        </w:rPr>
        <w:t xml:space="preserve">Każdy z uczestników otrzyma dyplom za uczestnictwo w konkursie. </w:t>
      </w:r>
    </w:p>
    <w:p w14:paraId="426E4B0F" w14:textId="77777777" w:rsidR="007A60A1" w:rsidRPr="00A45BB1" w:rsidRDefault="007A60A1"/>
    <w:p w14:paraId="474C268B" w14:textId="77777777" w:rsidR="001A362A" w:rsidRPr="00A45BB1" w:rsidRDefault="001A362A"/>
    <w:p w14:paraId="03499DAF" w14:textId="77777777" w:rsidR="001A362A" w:rsidRPr="00A45BB1" w:rsidRDefault="001A362A"/>
    <w:p w14:paraId="51D3AE5A" w14:textId="77777777" w:rsidR="001A362A" w:rsidRPr="00A45BB1" w:rsidRDefault="001A362A"/>
    <w:p w14:paraId="34C43995" w14:textId="77777777" w:rsidR="001A362A" w:rsidRDefault="001A362A"/>
    <w:p w14:paraId="7F7FFBC9" w14:textId="77777777" w:rsidR="001A362A" w:rsidRDefault="001A362A"/>
    <w:p w14:paraId="3AAC4EE8" w14:textId="77777777" w:rsidR="001A362A" w:rsidRDefault="001A362A"/>
    <w:p w14:paraId="0491A7DF" w14:textId="77777777" w:rsidR="001A362A" w:rsidRDefault="001A362A"/>
    <w:p w14:paraId="0974A3AD" w14:textId="77777777" w:rsidR="001A362A" w:rsidRDefault="001A362A"/>
    <w:p w14:paraId="577C3777" w14:textId="77777777" w:rsidR="001A362A" w:rsidRDefault="001A362A"/>
    <w:p w14:paraId="71FDBE73" w14:textId="77777777" w:rsidR="001A362A" w:rsidRDefault="001A362A"/>
    <w:p w14:paraId="06CF6A32" w14:textId="77777777" w:rsidR="001A362A" w:rsidRDefault="001A362A"/>
    <w:p w14:paraId="02A0B7F3" w14:textId="77777777" w:rsidR="001A362A" w:rsidRDefault="001A362A"/>
    <w:p w14:paraId="074F0DA5" w14:textId="77777777" w:rsidR="001A362A" w:rsidRDefault="001A362A"/>
    <w:p w14:paraId="51853471" w14:textId="77777777" w:rsidR="001A362A" w:rsidRDefault="001A362A"/>
    <w:p w14:paraId="04F280C8" w14:textId="77777777" w:rsidR="001A362A" w:rsidRDefault="001A362A"/>
    <w:p w14:paraId="393D6ED1" w14:textId="77777777" w:rsidR="001A362A" w:rsidRDefault="001A362A"/>
    <w:p w14:paraId="67B85A79" w14:textId="77777777" w:rsidR="001A362A" w:rsidRDefault="001A362A"/>
    <w:p w14:paraId="43E702D8" w14:textId="77777777" w:rsidR="001A362A" w:rsidRDefault="001A362A"/>
    <w:p w14:paraId="0AE75B6D" w14:textId="77777777" w:rsidR="001A362A" w:rsidRDefault="001A362A"/>
    <w:p w14:paraId="09B2C0F4" w14:textId="77777777" w:rsidR="001A362A" w:rsidRDefault="001A362A"/>
    <w:p w14:paraId="217E00B1" w14:textId="77777777" w:rsidR="001A362A" w:rsidRDefault="001A362A"/>
    <w:p w14:paraId="21352645" w14:textId="77777777" w:rsidR="001A362A" w:rsidRDefault="001A362A"/>
    <w:p w14:paraId="0CD863B7" w14:textId="77777777" w:rsidR="001A362A" w:rsidRDefault="001A362A"/>
    <w:p w14:paraId="23D9A9F8" w14:textId="77777777" w:rsidR="001A362A" w:rsidRDefault="001A362A"/>
    <w:p w14:paraId="4F35B6EE" w14:textId="77777777" w:rsidR="00A45BB1" w:rsidRDefault="00A45BB1"/>
    <w:p w14:paraId="2FC4E6CB" w14:textId="451B9BD3" w:rsidR="001A362A" w:rsidRDefault="001A36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62A"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Bibliografia</w:t>
      </w:r>
    </w:p>
    <w:p w14:paraId="15D62984" w14:textId="77777777" w:rsidR="001A362A" w:rsidRPr="001A362A" w:rsidRDefault="001A36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F50253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Roszak Stanisław, Wieczorek Agnieszka, Adamczyk-Nowak Renata, Stasiak Piotr A.</w:t>
      </w:r>
    </w:p>
    <w:p w14:paraId="186728C9" w14:textId="77777777" w:rsidR="001A362A" w:rsidRDefault="001A362A" w:rsidP="001A362A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Pałac jednego króla, dwóch państw i dwóch kultur : Unia polsko-saska 1697-1763.</w:t>
      </w:r>
    </w:p>
    <w:p w14:paraId="48945999" w14:textId="77777777" w:rsidR="001A362A" w:rsidRDefault="001A362A" w:rsidP="001A362A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Kutno, [2015]</w:t>
      </w:r>
    </w:p>
    <w:p w14:paraId="7E3E0D5B" w14:textId="77777777" w:rsidR="001A362A" w:rsidRDefault="001A362A" w:rsidP="001A362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2D9366E7" w14:textId="77777777" w:rsidR="001A362A" w:rsidRDefault="001A362A" w:rsidP="001A362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Marszałkowski w Łodzi</w:t>
      </w:r>
    </w:p>
    <w:p w14:paraId="0ADF75BA" w14:textId="77777777" w:rsidR="001A362A" w:rsidRDefault="001A362A" w:rsidP="001A362A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Atrakcje turystyczne Regionu Łódzkiego</w:t>
      </w:r>
    </w:p>
    <w:p w14:paraId="39B410D3" w14:textId="77777777" w:rsidR="001A362A" w:rsidRDefault="001A362A" w:rsidP="001A362A">
      <w:pPr>
        <w:shd w:val="clear" w:color="auto" w:fill="FFFFFF"/>
        <w:spacing w:after="0" w:line="240" w:lineRule="auto"/>
        <w:ind w:left="720" w:hanging="11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2013</w:t>
      </w:r>
    </w:p>
    <w:p w14:paraId="4BF64798" w14:textId="77777777" w:rsidR="001A362A" w:rsidRDefault="001A362A" w:rsidP="001A362A">
      <w:pPr>
        <w:shd w:val="clear" w:color="auto" w:fill="FFFFFF"/>
        <w:spacing w:after="0" w:line="240" w:lineRule="auto"/>
        <w:ind w:left="72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55CFF" w14:textId="77777777" w:rsidR="001A362A" w:rsidRDefault="001A362A" w:rsidP="001A362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</w:t>
      </w:r>
    </w:p>
    <w:p w14:paraId="2E6D871E" w14:textId="77777777" w:rsidR="001A362A" w:rsidRDefault="001A362A" w:rsidP="001A362A">
      <w:pPr>
        <w:shd w:val="clear" w:color="auto" w:fill="FFFFFF"/>
        <w:spacing w:after="0" w:line="240" w:lineRule="auto"/>
        <w:ind w:left="720" w:hanging="11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Poznaj gminę Kutno</w:t>
      </w:r>
    </w:p>
    <w:p w14:paraId="3AE553A1" w14:textId="77777777" w:rsidR="001A362A" w:rsidRDefault="001A362A" w:rsidP="001A362A">
      <w:pPr>
        <w:shd w:val="clear" w:color="auto" w:fill="FFFFFF"/>
        <w:spacing w:after="0" w:line="240" w:lineRule="auto"/>
        <w:ind w:left="720" w:hanging="11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Kutno 2023</w:t>
      </w:r>
    </w:p>
    <w:p w14:paraId="0AC61724" w14:textId="77777777" w:rsidR="001A362A" w:rsidRDefault="001A362A" w:rsidP="001A362A">
      <w:pPr>
        <w:shd w:val="clear" w:color="auto" w:fill="FFFFFF"/>
        <w:spacing w:after="0" w:line="240" w:lineRule="auto"/>
        <w:ind w:left="720" w:hanging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276C6" w14:textId="77777777" w:rsidR="001A362A" w:rsidRDefault="001A362A" w:rsidP="001A362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Przyjaciół Ziemi Kutnowskiej</w:t>
      </w:r>
    </w:p>
    <w:p w14:paraId="7E437AB1" w14:textId="77777777" w:rsidR="001A362A" w:rsidRDefault="001A362A" w:rsidP="001A362A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zabytki powiatu kutnowskiego</w:t>
      </w:r>
    </w:p>
    <w:p w14:paraId="7DC6E6BC" w14:textId="77777777" w:rsidR="001A362A" w:rsidRDefault="001A362A" w:rsidP="001A362A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Kutno 2020</w:t>
      </w:r>
    </w:p>
    <w:p w14:paraId="528EC60A" w14:textId="77777777" w:rsidR="001A362A" w:rsidRDefault="001A362A" w:rsidP="001A362A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03E55" w14:textId="77777777" w:rsidR="001A362A" w:rsidRDefault="001A362A" w:rsidP="001A362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Monika [oprac. tekstu i red.]</w:t>
      </w:r>
    </w:p>
    <w:p w14:paraId="03740E69" w14:textId="77777777" w:rsidR="001A362A" w:rsidRDefault="001A362A" w:rsidP="001A362A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Szlaki rowerowe na terenie Lokalnych Grup Działania „Centrum” 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Polcentrum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: mapa turystyczna</w:t>
      </w:r>
    </w:p>
    <w:p w14:paraId="16598938" w14:textId="77777777" w:rsidR="001A362A" w:rsidRDefault="001A362A" w:rsidP="001A362A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2016</w:t>
      </w:r>
    </w:p>
    <w:p w14:paraId="03F1F03B" w14:textId="77777777" w:rsidR="001A362A" w:rsidRDefault="001A362A" w:rsidP="001A362A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9B476" w14:textId="77777777" w:rsidR="001A362A" w:rsidRDefault="001A362A" w:rsidP="001A362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Stasiak Piotr, Muzeum Regionalne w Kutnie, Starostwo Powiatowe w Kutnie [fot.]</w:t>
      </w:r>
    </w:p>
    <w:p w14:paraId="6AAD1970" w14:textId="77777777" w:rsidR="001A362A" w:rsidRDefault="001A362A" w:rsidP="001A362A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kutnowski</w:t>
      </w:r>
    </w:p>
    <w:p w14:paraId="0DB5C039" w14:textId="77777777" w:rsidR="001A362A" w:rsidRDefault="001A362A" w:rsidP="001A362A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Kutno 2011</w:t>
      </w:r>
    </w:p>
    <w:p w14:paraId="109BF8B7" w14:textId="77777777" w:rsidR="001A362A" w:rsidRDefault="001A362A" w:rsidP="001A362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AA14C30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Tomasz,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</w:t>
      </w:r>
    </w:p>
    <w:p w14:paraId="28F4A0C2" w14:textId="77777777" w:rsidR="001A362A" w:rsidRDefault="001A362A" w:rsidP="001A36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Kutno i region kutnowski = Kutno and the Kutno region : przewodnik turystyczny</w:t>
      </w:r>
    </w:p>
    <w:p w14:paraId="4BC80BB7" w14:textId="77777777" w:rsidR="001A362A" w:rsidRDefault="001A362A" w:rsidP="001A36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Kutno 2016</w:t>
      </w:r>
    </w:p>
    <w:p w14:paraId="54765222" w14:textId="77777777" w:rsidR="001A362A" w:rsidRDefault="001A362A" w:rsidP="001A36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9B658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3153F8F" w14:textId="77777777" w:rsidR="001A362A" w:rsidRDefault="001A362A" w:rsidP="001A36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Rozwoju Gmin "Centrum"</w:t>
      </w:r>
    </w:p>
    <w:p w14:paraId="113438E1" w14:textId="77777777" w:rsidR="001A362A" w:rsidRDefault="001A362A" w:rsidP="001A36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Perły regionu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kutnowsko-łęczyckiego = </w:t>
      </w:r>
      <w:proofErr w:type="spellStart"/>
      <w:r>
        <w:rPr>
          <w:rFonts w:ascii="Times New Roman" w:hAnsi="Times New Roman" w:cs="Times New Roman"/>
          <w:sz w:val="24"/>
          <w:szCs w:val="24"/>
        </w:rPr>
        <w:t>Gems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Kutno and Łęczyca Region</w:t>
      </w:r>
    </w:p>
    <w:p w14:paraId="1B76C0D2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Kutno 2013</w:t>
      </w:r>
    </w:p>
    <w:p w14:paraId="35CFEACB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F318F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Saramonowicz Jacek, Stasiak Piotr A.</w:t>
      </w:r>
    </w:p>
    <w:p w14:paraId="38CCFD30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Kutno : przeszłość i współczesność</w:t>
      </w:r>
    </w:p>
    <w:p w14:paraId="2B19E3CB" w14:textId="77777777" w:rsidR="001A362A" w:rsidRDefault="001A362A" w:rsidP="001A36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2012</w:t>
      </w:r>
    </w:p>
    <w:p w14:paraId="1B44B5EB" w14:textId="77777777" w:rsidR="001A362A" w:rsidRDefault="001A362A" w:rsidP="001A3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03C3AD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Majewska-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</w:t>
      </w:r>
    </w:p>
    <w:p w14:paraId="49768C61" w14:textId="77777777" w:rsidR="001A362A" w:rsidRDefault="001A362A" w:rsidP="001A362A">
      <w:pPr>
        <w:pStyle w:val="Akapitzlist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- Zamek w Oporowie : informator</w:t>
      </w:r>
    </w:p>
    <w:p w14:paraId="63F4387B" w14:textId="77777777" w:rsidR="001A362A" w:rsidRDefault="001A362A" w:rsidP="001A362A">
      <w:pPr>
        <w:pStyle w:val="Akapitzlist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Oporów 2014</w:t>
      </w:r>
    </w:p>
    <w:p w14:paraId="2B27BF52" w14:textId="77777777" w:rsidR="001A362A" w:rsidRDefault="001A362A" w:rsidP="001A362A">
      <w:pPr>
        <w:pStyle w:val="Akapitzlist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37133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Śwircz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 [tekst], Dębski Grzegorz,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Śwircz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Kazimierz, Stasiak Ksenia [red.]</w:t>
      </w:r>
    </w:p>
    <w:p w14:paraId="667A8525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 po kolekcji Jerzego Dunin-Borkowskiego </w:t>
      </w:r>
    </w:p>
    <w:p w14:paraId="0552D18F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Krośniewice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2008 </w:t>
      </w:r>
    </w:p>
    <w:p w14:paraId="553E0AC1" w14:textId="77777777" w:rsidR="001A362A" w:rsidRDefault="001A362A" w:rsidP="001A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8E39F" w14:textId="77777777" w:rsidR="00A45BB1" w:rsidRDefault="00A45BB1" w:rsidP="001A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F639B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Latos Andrzej</w:t>
      </w:r>
    </w:p>
    <w:p w14:paraId="5D0D14D0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Przyrodnicze obiekty na terenie powiatu kutnowskiego będące pod szczególną ochrona prawną.</w:t>
      </w:r>
    </w:p>
    <w:p w14:paraId="59E451CB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Kutnowskie Zeszyty Regionalne T. 17 (2013) s. 189-230</w:t>
      </w:r>
    </w:p>
    <w:p w14:paraId="2722B79B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C3D3C" w14:textId="77777777" w:rsidR="00A45BB1" w:rsidRDefault="00A45BB1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A8D7F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Latos Andrzej</w:t>
      </w:r>
    </w:p>
    <w:p w14:paraId="36433953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Natura 2000 na terenie powiatu kutnowskiego przedsięwzięciem na miarę kontynentu, kraju i regionu</w:t>
      </w:r>
    </w:p>
    <w:p w14:paraId="4BFAE61D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Kutnowskie Zeszyty Regionalne T. 17 (2013) s. 77-102</w:t>
      </w:r>
    </w:p>
    <w:p w14:paraId="735AD2E1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8F49A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Makowski Jarosław</w:t>
      </w:r>
    </w:p>
    <w:p w14:paraId="35ACA352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Rezerwat Świetlista Dąbrowa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Pernie</w:t>
      </w:r>
      <w:proofErr w:type="spellEnd"/>
    </w:p>
    <w:p w14:paraId="3B023F81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Kutnowskie Zeszyty Regionalne T. 17 (2013) s. 387-392</w:t>
      </w:r>
    </w:p>
    <w:p w14:paraId="604B12F9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3D5DD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Latos Andrzej</w:t>
      </w:r>
    </w:p>
    <w:p w14:paraId="68D05F57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Tereny zieleni w Kutnie – wartość prawdziwa</w:t>
      </w:r>
    </w:p>
    <w:p w14:paraId="1CE68791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Kutnowskie Zeszyty Regionalne T. 6 (2002) s. 157-194 </w:t>
      </w:r>
    </w:p>
    <w:p w14:paraId="52EB7BEC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DFA0E" w14:textId="77777777" w:rsidR="001A362A" w:rsidRDefault="00000000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A36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https://www.swietorozy.pl/</w:t>
        </w:r>
      </w:hyperlink>
    </w:p>
    <w:p w14:paraId="606EC573" w14:textId="77777777" w:rsidR="001A362A" w:rsidRDefault="001A362A" w:rsidP="001A36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9A8DE" w14:textId="77777777" w:rsidR="001A362A" w:rsidRDefault="001A362A" w:rsidP="001A36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https://aszfestiwal.pl/</w:t>
      </w:r>
    </w:p>
    <w:p w14:paraId="20D349A6" w14:textId="77777777" w:rsidR="001A362A" w:rsidRDefault="001A362A"/>
    <w:p w14:paraId="350787E0" w14:textId="77777777" w:rsidR="001A362A" w:rsidRPr="001A362A" w:rsidRDefault="001A362A" w:rsidP="001A362A"/>
    <w:p w14:paraId="46A4CD77" w14:textId="77777777" w:rsidR="001A362A" w:rsidRPr="001A362A" w:rsidRDefault="001A362A" w:rsidP="001A362A"/>
    <w:p w14:paraId="1B4E70CC" w14:textId="77777777" w:rsidR="001A362A" w:rsidRPr="001A362A" w:rsidRDefault="001A362A" w:rsidP="001A362A"/>
    <w:p w14:paraId="509B7EF0" w14:textId="77777777" w:rsidR="001A362A" w:rsidRPr="001A362A" w:rsidRDefault="001A362A" w:rsidP="001A362A"/>
    <w:p w14:paraId="53E8ADD5" w14:textId="77777777" w:rsidR="001A362A" w:rsidRPr="001A362A" w:rsidRDefault="001A362A" w:rsidP="001A362A"/>
    <w:p w14:paraId="5F18F852" w14:textId="77777777" w:rsidR="001A362A" w:rsidRPr="001A362A" w:rsidRDefault="001A362A" w:rsidP="001A362A"/>
    <w:p w14:paraId="521F8AA8" w14:textId="77777777" w:rsidR="001A362A" w:rsidRPr="001A362A" w:rsidRDefault="001A362A" w:rsidP="001A362A"/>
    <w:p w14:paraId="583CB106" w14:textId="77777777" w:rsidR="001A362A" w:rsidRPr="001A362A" w:rsidRDefault="001A362A" w:rsidP="001A362A"/>
    <w:p w14:paraId="22ABDEC7" w14:textId="77777777" w:rsidR="001A362A" w:rsidRPr="001A362A" w:rsidRDefault="001A362A" w:rsidP="001A362A"/>
    <w:p w14:paraId="0B1A493D" w14:textId="77777777" w:rsidR="001A362A" w:rsidRPr="001A362A" w:rsidRDefault="001A362A" w:rsidP="001A362A"/>
    <w:p w14:paraId="44420503" w14:textId="77777777" w:rsidR="001A362A" w:rsidRDefault="001A362A" w:rsidP="001A362A"/>
    <w:p w14:paraId="770819D2" w14:textId="77777777" w:rsidR="001A362A" w:rsidRDefault="001A362A" w:rsidP="001A362A"/>
    <w:p w14:paraId="2BEAA0E2" w14:textId="77777777" w:rsidR="001A362A" w:rsidRDefault="001A362A" w:rsidP="001A362A"/>
    <w:p w14:paraId="7ACE0B33" w14:textId="77777777" w:rsidR="001A362A" w:rsidRDefault="001A362A" w:rsidP="001A362A"/>
    <w:p w14:paraId="3D56D7C1" w14:textId="77777777" w:rsidR="001A362A" w:rsidRDefault="001A362A" w:rsidP="001A362A"/>
    <w:p w14:paraId="581909C1" w14:textId="77777777" w:rsidR="001A362A" w:rsidRDefault="001A362A" w:rsidP="001A362A"/>
    <w:p w14:paraId="3D95B94D" w14:textId="77777777" w:rsidR="00A45BB1" w:rsidRDefault="00A45BB1" w:rsidP="00A45BB1">
      <w:pPr>
        <w:spacing w:after="0"/>
        <w:jc w:val="center"/>
        <w:rPr>
          <w:b/>
          <w:bCs/>
          <w:sz w:val="24"/>
          <w:szCs w:val="24"/>
        </w:rPr>
      </w:pPr>
    </w:p>
    <w:p w14:paraId="7EA080ED" w14:textId="77777777" w:rsidR="00A45BB1" w:rsidRDefault="00A45BB1" w:rsidP="00A45BB1">
      <w:pPr>
        <w:spacing w:after="0"/>
        <w:jc w:val="center"/>
        <w:rPr>
          <w:b/>
          <w:bCs/>
          <w:sz w:val="24"/>
          <w:szCs w:val="24"/>
        </w:rPr>
      </w:pPr>
    </w:p>
    <w:sectPr w:rsidR="00A45BB1" w:rsidSect="00974D76">
      <w:pgSz w:w="11906" w:h="16838"/>
      <w:pgMar w:top="1417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3E2"/>
    <w:multiLevelType w:val="multilevel"/>
    <w:tmpl w:val="51A0BA4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551A9"/>
    <w:multiLevelType w:val="hybridMultilevel"/>
    <w:tmpl w:val="B8923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33C1"/>
    <w:multiLevelType w:val="multilevel"/>
    <w:tmpl w:val="D832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1797D77"/>
    <w:multiLevelType w:val="hybridMultilevel"/>
    <w:tmpl w:val="2F0C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2360D"/>
    <w:multiLevelType w:val="hybridMultilevel"/>
    <w:tmpl w:val="BA80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8532">
    <w:abstractNumId w:val="2"/>
  </w:num>
  <w:num w:numId="2" w16cid:durableId="458031608">
    <w:abstractNumId w:val="3"/>
  </w:num>
  <w:num w:numId="3" w16cid:durableId="1708677064">
    <w:abstractNumId w:val="1"/>
  </w:num>
  <w:num w:numId="4" w16cid:durableId="1486120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982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23"/>
    <w:rsid w:val="000B41B9"/>
    <w:rsid w:val="000C0A6B"/>
    <w:rsid w:val="001039F8"/>
    <w:rsid w:val="001A362A"/>
    <w:rsid w:val="00326A52"/>
    <w:rsid w:val="003718E5"/>
    <w:rsid w:val="003D3C6D"/>
    <w:rsid w:val="0053180E"/>
    <w:rsid w:val="00603123"/>
    <w:rsid w:val="006D3A03"/>
    <w:rsid w:val="007A60A1"/>
    <w:rsid w:val="007B0DBF"/>
    <w:rsid w:val="00815C04"/>
    <w:rsid w:val="00852ACD"/>
    <w:rsid w:val="0085553B"/>
    <w:rsid w:val="00877897"/>
    <w:rsid w:val="0088564C"/>
    <w:rsid w:val="0097039C"/>
    <w:rsid w:val="00974D76"/>
    <w:rsid w:val="009D39DD"/>
    <w:rsid w:val="00A45BB1"/>
    <w:rsid w:val="00B96431"/>
    <w:rsid w:val="00D260DD"/>
    <w:rsid w:val="00D469A0"/>
    <w:rsid w:val="00D56369"/>
    <w:rsid w:val="00D975B5"/>
    <w:rsid w:val="00DA247B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D95B"/>
  <w15:chartTrackingRefBased/>
  <w15:docId w15:val="{19B78B2D-1E32-423E-A092-6DA50965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4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A3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rozy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Wąs</dc:creator>
  <cp:keywords/>
  <dc:description/>
  <cp:lastModifiedBy>Paulina Garstka</cp:lastModifiedBy>
  <cp:revision>17</cp:revision>
  <cp:lastPrinted>2024-02-05T08:32:00Z</cp:lastPrinted>
  <dcterms:created xsi:type="dcterms:W3CDTF">2024-01-18T06:59:00Z</dcterms:created>
  <dcterms:modified xsi:type="dcterms:W3CDTF">2024-02-05T10:31:00Z</dcterms:modified>
</cp:coreProperties>
</file>