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Regulamin zajęć</w:t>
      </w:r>
      <w:r>
        <w:rPr>
          <w:rFonts w:ascii="Times New Roman" w:hAnsi="Times New Roman" w:cs="Times New Roman"/>
          <w:b/>
          <w:sz w:val="24"/>
          <w:szCs w:val="24"/>
        </w:rPr>
        <w:t xml:space="preserve"> ferii w bibliotece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Organizatorem zajęć edukacyjnych, czytelniczych, artystycznych, ruchowych oraz warsztatów jest Gminna Biblioteka Publiczna w Strzelcach. Zajęcia będą realizowane w terminach: 17, 25. 02. 2025 roku w siedzibie Biblioteki.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Dokonanie zapisu na zajęcia jest równoznaczne z akceptacją regulaminu. Niezapoznanie się z regulaminem nie zwalnia od stosowania się do jego postanowień.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Rodzice/opiekunowie prawni są odpowiedzialni za bezpieczną drogę dziecka do placówki i z powrotem. Biblioteka nie ponosi odpowiedzialności za drogę dziecka z i do Biblioteki.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Osoby uczestniczące w zajęciach są przyprowadzane do placówki nie wcześniej niż godzinę przed rozpoczęciem zajęć.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Rodzice/opiekunowie prawni oraz osoby upoważnione przez rodziców do odbioru dziecka mają obowiązek każdego dnia zgłosić fakt odbioru dziecka i podpisać listę odbioru.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samodzielnego powrotu dziecka do domu rodzice / opiekunowie prawni są zobowiązani przy zapisie dziecka na zajęcia podpisać stosowne oświadczenie.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dziecko takie po godz. 15:00 pozostaje na terenie biblioteki pracownicy biblioteki nie ponoszą odpowiedzialności za jego bezpieczeństwo.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Rodzice/opiekunowie prawni są zobowiązani do osobistego lub telefonicznego zgłoszenia nieobecności dziecka na zajęciach maksymalnie na dwa dni przed terminem zajęć.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Zapisując dziecko na zajęcia rodzic/prawny opiekun jest świadomy stanu zdrowia oraz kondycji fizycznej dziecka – na zajęcia przyprowadza dziecko zdrowe, bez objawów sugerujących jakąkolwiek chorobę.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Uczestnicy zajęć mają obowiązek: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dostosować się do poleceń pracowników biblioteki,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przestrzegać ramowego harmonogramu,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zachowywać kulturę i higienę osobistą,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szanować mienie, sprzęt i pomoce dydaktyczne,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nie przynosić wartościowych przedmiotów na zajęcia,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każdorazowo zgłaszać złe samopoczucie pracownikom biblioteki.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Samodzielne oddalanie się z zajęć, niezdyscyplinowanie, niereagowanie na polecenia, rażące nieprzestrzeganie niniejszego Regulaminu lub stwarzanie zagrożenia dla pozostałych uczestników zajęć będzie skutkowało upomnieniem, poinformowaniem telefonicznym rodzica/opiekuna, a w ostateczności wykluczeniem uczestnika z zajęć i skreśleniem z listy uczestników.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Za szkody wyrządzone przez dziecko, materialnie odpowiedzialni są rodzice/opiekunowie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prawni.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Rodzic lub opiekun prawny wyraża zgodę na przetwarzanie danych osobowych na potrzeby związane z organizacją zajęć zgodnie z wdrożoną w Bibliotece dokumentacją ochrony danych osobowych.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Rodzic lub opiekun prawny, podpisując Regulamin, wyraża zgodę na wykorzystywanie wizerunku swojego dziecka na potrzeby dokumentujące działalność GBP w Strzelcach w ramach zajęć.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Liczba miejsc jest ograniczona. Zapisy na zajęcia rozpoczynają się od dnia 05.02.2025 r. od godziny 10.00. Uczestnika można zapisać osobiście lub telefonicznie.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Zgodę na samodzielny powrót i/lub upoważnienie do odbioru dziecka przez osoby trzecie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dostarczyć najpóźniej w dniu zajęć.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i/>
          <w:kern w:val="1"/>
          <w:sz w:val="18"/>
          <w:szCs w:val="18"/>
          <w:lang w:eastAsia="zh-cn" w:bidi="hi-in"/>
        </w:rPr>
      </w:pPr>
      <w:r>
        <w:rPr>
          <w:rFonts w:eastAsia="Times New Roman"/>
          <w:i/>
          <w:kern w:val="1"/>
          <w:sz w:val="18"/>
          <w:szCs w:val="18"/>
          <w:lang w:eastAsia="zh-cn" w:bidi="hi-in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38" w:w="11906"/>
          <w:pgMar w:left="1417" w:top="1417" w:right="1417" w:bottom="1417" w:header="0" w:footer="0"/>
          <w:paperSrc w:first="0" w:other="0" a="0" b="0"/>
          <w:pgNumType w:fmt="decimal"/>
          <w:tmGutter w:val="3"/>
          <w:mirrorMargins w:val="0"/>
          <w:tmSection w:h="-2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6"/>
        <w:spacing w:after="0" w:line="221" w:lineRule="auto"/>
        <w:jc w:val="center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18"/>
          <w:szCs w:val="18"/>
          <w:lang w:eastAsia="zh-cn" w:bidi="hi-in"/>
        </w:rPr>
      </w:pPr>
      <w:r>
        <w:rPr>
          <w:kern w:val="1"/>
          <w:sz w:val="18"/>
          <w:szCs w:val="18"/>
          <w:lang w:eastAsia="zh-cn" w:bidi="hi-in"/>
        </w:rPr>
        <w:t>KLAUZULA INFORMACYJNA</w:t>
      </w:r>
    </w:p>
    <w:p>
      <w:pPr>
        <w:spacing w:after="0" w:line="24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i/>
          <w:kern w:val="1"/>
          <w:sz w:val="18"/>
          <w:szCs w:val="18"/>
          <w:lang w:eastAsia="zh-cn" w:bidi="hi-in"/>
        </w:rPr>
      </w:pPr>
      <w:r>
        <w:rPr>
          <w:rFonts w:eastAsia="Times New Roman"/>
          <w:i/>
          <w:kern w:val="1"/>
          <w:sz w:val="18"/>
          <w:szCs w:val="18"/>
          <w:lang w:eastAsia="zh-cn" w:bidi="hi-in"/>
        </w:rPr>
        <w:t xml:space="preserve">Informujemy, że administratorem Pani/ Pana danych osobowych jest </w:t>
      </w:r>
      <w:r>
        <w:rPr>
          <w:b/>
          <w:i/>
          <w:kern w:val="1"/>
          <w:sz w:val="18"/>
          <w:szCs w:val="18"/>
          <w:lang w:eastAsia="zh-cn" w:bidi="hi-in"/>
        </w:rPr>
        <w:t xml:space="preserve">Gminna Biblioteka Publiczna w Strzelcach </w:t>
      </w:r>
      <w:r>
        <w:rPr>
          <w:i/>
          <w:kern w:val="1"/>
          <w:sz w:val="18"/>
          <w:szCs w:val="18"/>
          <w:lang w:eastAsia="zh-cn" w:bidi="hi-in"/>
        </w:rPr>
        <w:t>z siedzibą przy ul. Leśnej 1, 99-307 Strzelce.</w:t>
      </w:r>
    </w:p>
    <w:p>
      <w:pPr>
        <w:spacing w:after="0" w:line="240" w:lineRule="auto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i/>
          <w:kern w:val="1"/>
          <w:sz w:val="18"/>
          <w:szCs w:val="18"/>
          <w:lang w:eastAsia="zh-cn" w:bidi="hi-in"/>
        </w:rPr>
      </w:pPr>
      <w:r>
        <w:rPr>
          <w:i/>
          <w:kern w:val="1"/>
          <w:sz w:val="18"/>
          <w:szCs w:val="18"/>
          <w:lang w:eastAsia="zh-cn" w:bidi="hi-in"/>
        </w:rPr>
      </w:r>
    </w:p>
    <w:p>
      <w:pPr>
        <w:ind w:left="6"/>
        <w:spacing w:after="0" w:line="221" w:lineRule="auto"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18"/>
          <w:szCs w:val="18"/>
          <w:lang w:eastAsia="zh-cn" w:bidi="hi-in"/>
        </w:rPr>
      </w:pPr>
      <w:r>
        <w:rPr>
          <w:i/>
          <w:kern w:val="1"/>
          <w:sz w:val="18"/>
          <w:szCs w:val="18"/>
          <w:lang w:eastAsia="zh-cn" w:bidi="hi-in"/>
        </w:rPr>
        <w:t>Dane osobowe będą przetwarzane w celach związanych z realizacją zadań biblioteki, polegających na zaspokajaniu potrzeb oświatowych, kulturalnych i informacyjnych ogółu społeczeństwa oraz upowszechnianiu wiedzy i kultury, i w oparciu o ogólne rozporządzenie o ochronie danych (RODO), ustawę z 10 maja 2018 r. o ochronie danych osobowych (Dz.U. poz. 1000, ze zm.) oraz ustawę z 27 czerwca 1997 r. o bibliotekach.</w:t>
      </w:r>
      <w:r>
        <w:rPr>
          <w:kern w:val="1"/>
          <w:sz w:val="18"/>
          <w:szCs w:val="18"/>
          <w:lang w:eastAsia="zh-cn" w:bidi="hi-in"/>
        </w:rPr>
      </w:r>
    </w:p>
    <w:p>
      <w:pPr>
        <w:ind w:left="6"/>
        <w:spacing w:after="0" w:line="221" w:lineRule="auto"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18"/>
          <w:szCs w:val="18"/>
          <w:lang w:eastAsia="zh-cn" w:bidi="hi-in"/>
        </w:rPr>
      </w:pPr>
      <w:r>
        <w:rPr>
          <w:kern w:val="1"/>
          <w:sz w:val="18"/>
          <w:szCs w:val="18"/>
          <w:lang w:eastAsia="zh-cn" w:bidi="hi-in"/>
        </w:rPr>
      </w:r>
    </w:p>
    <w:p>
      <w:pPr>
        <w:ind w:left="6"/>
        <w:spacing w:after="0" w:line="221" w:lineRule="auto"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i/>
          <w:kern w:val="1"/>
          <w:sz w:val="18"/>
          <w:szCs w:val="18"/>
          <w:lang w:eastAsia="zh-cn" w:bidi="hi-in"/>
        </w:rPr>
      </w:pPr>
      <w:r>
        <w:rPr>
          <w:i/>
          <w:kern w:val="1"/>
          <w:sz w:val="18"/>
          <w:szCs w:val="18"/>
          <w:lang w:eastAsia="zh-cn" w:bidi="hi-in"/>
        </w:rPr>
        <w:t xml:space="preserve">Podstawą przetwarzania Pani/Pana danych osobowych jest art. 6 ust 1 lit. c) RODO – przetwarzanie danych jest niezbędne do wypełnienia ciążących na nas zobowiązań,  wynikających z przepisów ustawy z 27 czerwca 1997 r. o bibliotekach, a także art. 6 ust 1 lit. a) – Państwa zgoda w przypadku podania opcjonalnych danych do kontaktu, takich jak nr telefonu czy adres email. W przypadku konieczności dochodzenia roszczeń, podstawą przetwarzania jest art. 6 ust 1 lit. f) RODO (prawnie uzasadniony interes administratora) a także odpowiednie przepisy prawa w zakresie windykacji należności. </w:t>
      </w:r>
    </w:p>
    <w:p>
      <w:pPr>
        <w:ind w:left="6"/>
        <w:spacing w:after="0" w:line="221" w:lineRule="auto"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18"/>
          <w:szCs w:val="18"/>
          <w:lang w:eastAsia="zh-cn" w:bidi="hi-in"/>
        </w:rPr>
      </w:pPr>
      <w:r>
        <w:rPr>
          <w:i/>
          <w:kern w:val="1"/>
          <w:sz w:val="18"/>
          <w:szCs w:val="18"/>
          <w:lang w:eastAsia="zh-cn" w:bidi="hi-in"/>
        </w:rPr>
        <w:t xml:space="preserve">Podanie danych jest dobrowolne, ale niepodanie danych wymaganych przez przepisy prawa może skutkować niemożnością skorzystania z usług biblioteki.   </w:t>
      </w:r>
      <w:r>
        <w:rPr>
          <w:kern w:val="1"/>
          <w:sz w:val="18"/>
          <w:szCs w:val="18"/>
          <w:lang w:eastAsia="zh-cn" w:bidi="hi-in"/>
        </w:rPr>
      </w:r>
    </w:p>
    <w:p>
      <w:pPr>
        <w:pStyle w:val="para3"/>
        <w:spacing w:before="0" w:after="0"/>
        <w:jc w:val="both"/>
        <w:widowControl/>
        <w:rPr>
          <w:rFonts w:ascii="Calibri" w:hAnsi="Calibri" w:cs="Calibri"/>
          <w:sz w:val="18"/>
          <w:szCs w:val="18"/>
          <w:lang w:bidi="hi-in"/>
        </w:rPr>
      </w:pPr>
      <w:r>
        <w:rPr>
          <w:rFonts w:ascii="Calibri" w:hAnsi="Calibri" w:cs="Calibri"/>
          <w:i/>
          <w:sz w:val="18"/>
          <w:szCs w:val="18"/>
          <w:lang w:bidi="hi-in"/>
        </w:rPr>
        <w:t>Pana/Pani dane osobowe będą przetwarzane przez okres korzystania przez Pana/Panią z usług biblioteki, maksymalnie 5 lot od daty ostatniego wypożyczenia,  a w przypadku wystąpienia kar lub innych należności - do czasu wyegzekwowania tych opłat. Dane osobowe niezbędne do sporządzania statystyk wymaganych przez prawo będą przechowywane do czasu obowiązywania odpowiednich przepisów prawa.</w:t>
      </w:r>
      <w:r>
        <w:rPr>
          <w:rFonts w:ascii="Calibri" w:hAnsi="Calibri" w:cs="Calibri"/>
          <w:sz w:val="18"/>
          <w:szCs w:val="18"/>
          <w:lang w:bidi="hi-in"/>
        </w:rPr>
      </w:r>
    </w:p>
    <w:p>
      <w:pPr>
        <w:pStyle w:val="para3"/>
        <w:spacing w:before="0" w:after="0"/>
        <w:widowControl/>
        <w:rPr>
          <w:rFonts w:ascii="Calibri" w:hAnsi="Calibri" w:cs="Calibri"/>
          <w:sz w:val="18"/>
          <w:szCs w:val="18"/>
          <w:lang w:bidi="hi-in"/>
        </w:rPr>
      </w:pPr>
      <w:r>
        <w:rPr>
          <w:rFonts w:ascii="Calibri" w:hAnsi="Calibri" w:cs="Calibri"/>
          <w:i/>
          <w:sz w:val="18"/>
          <w:szCs w:val="18"/>
          <w:lang w:bidi="hi-in"/>
        </w:rPr>
        <w:t>Pana/Pani dane osobowe nie będą podlegać zautomatyzowanemu podejmowaniu decyzji lub profilowaniu.</w:t>
      </w:r>
      <w:r>
        <w:rPr>
          <w:rFonts w:ascii="Calibri" w:hAnsi="Calibri" w:cs="Calibri"/>
          <w:sz w:val="18"/>
          <w:szCs w:val="18"/>
          <w:lang w:bidi="hi-in"/>
        </w:rPr>
      </w:r>
    </w:p>
    <w:p>
      <w:pPr>
        <w:ind w:left="6"/>
        <w:spacing w:after="0" w:line="221" w:lineRule="auto"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i/>
          <w:kern w:val="1"/>
          <w:sz w:val="18"/>
          <w:szCs w:val="18"/>
          <w:lang w:eastAsia="zh-cn" w:bidi="hi-in"/>
        </w:rPr>
      </w:pPr>
      <w:r>
        <w:rPr>
          <w:i/>
          <w:kern w:val="1"/>
          <w:sz w:val="18"/>
          <w:szCs w:val="18"/>
          <w:lang w:eastAsia="zh-cn" w:bidi="hi-in"/>
        </w:rPr>
        <w:t>Przysługuje Pani/Panu prawo żądania dostępu do swoich danych oraz do żądania ich sprostowania, usunięcia lub ograniczenia przetwarzania, prawo do wniesienia sprzeciwu wobec ich przetwarzania, a także prawo do przenoszenia danych. Przysługuje Pani/Panu również prawo do złożenia skargi w związku z przetwarzaniem w/w danych do Prezesa Urzędu Ochrony Danych Osobowych.</w:t>
      </w:r>
    </w:p>
    <w:p>
      <w:pPr>
        <w:ind w:left="6"/>
        <w:spacing w:after="0" w:line="221" w:lineRule="auto"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i/>
          <w:kern w:val="1"/>
          <w:sz w:val="18"/>
          <w:szCs w:val="18"/>
          <w:lang w:eastAsia="zh-cn" w:bidi="hi-in"/>
        </w:rPr>
      </w:pPr>
      <w:r>
        <w:rPr>
          <w:i/>
          <w:kern w:val="1"/>
          <w:sz w:val="18"/>
          <w:szCs w:val="18"/>
          <w:lang w:eastAsia="zh-cn" w:bidi="hi-in"/>
        </w:rPr>
        <w:t xml:space="preserve">Ma Pan prawo w każdej chwili wycofać zgodę na przetwarzanie danych opcjonalnych, bez wpływu na zgodność z prawem przetwarzania, którego dokonano przed wycofaniem tej zgody.  </w:t>
      </w:r>
    </w:p>
    <w:p>
      <w:pPr>
        <w:ind w:left="6"/>
        <w:spacing w:after="0" w:line="221" w:lineRule="auto"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18"/>
          <w:szCs w:val="18"/>
          <w:lang w:eastAsia="zh-cn" w:bidi="hi-in"/>
        </w:rPr>
      </w:pPr>
      <w:r>
        <w:rPr>
          <w:kern w:val="1"/>
          <w:sz w:val="18"/>
          <w:szCs w:val="18"/>
          <w:lang w:eastAsia="zh-cn" w:bidi="hi-in"/>
        </w:rPr>
      </w:r>
    </w:p>
    <w:p>
      <w:pPr>
        <w:ind w:left="6"/>
        <w:spacing w:after="0" w:line="221" w:lineRule="auto"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18"/>
          <w:szCs w:val="18"/>
          <w:lang w:eastAsia="zh-cn" w:bidi="hi-in"/>
        </w:rPr>
      </w:pPr>
      <w:r>
        <w:rPr>
          <w:b/>
          <w:i/>
          <w:kern w:val="1"/>
          <w:sz w:val="18"/>
          <w:szCs w:val="18"/>
          <w:lang w:eastAsia="zh-cn" w:bidi="hi-in"/>
        </w:rPr>
        <w:t>Oświadczam, że zasady korzystania z zasobów Biblioteki, zawarte w Regulaminie, są mi znane i zobowiązuję się do ich przestrzegania.</w:t>
      </w:r>
      <w:r>
        <w:rPr>
          <w:kern w:val="1"/>
          <w:sz w:val="18"/>
          <w:szCs w:val="18"/>
          <w:lang w:eastAsia="zh-cn" w:bidi="hi-in"/>
        </w:rPr>
      </w:r>
    </w:p>
    <w:p>
      <w:pPr>
        <w:ind w:left="6"/>
        <w:spacing w:after="0" w:line="221" w:lineRule="auto"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kern w:val="1"/>
          <w:sz w:val="18"/>
          <w:szCs w:val="18"/>
          <w:lang w:eastAsia="zh-cn" w:bidi="hi-in"/>
        </w:rPr>
      </w:pPr>
      <w:r>
        <w:rPr>
          <w:b/>
          <w:kern w:val="1"/>
          <w:sz w:val="18"/>
          <w:szCs w:val="18"/>
          <w:lang w:eastAsia="zh-cn" w:bidi="hi-in"/>
        </w:rPr>
      </w:r>
    </w:p>
    <w:p>
      <w:pPr>
        <w:ind w:left="6"/>
        <w:spacing w:after="0" w:line="10" w:lineRule="atLeast"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18"/>
          <w:szCs w:val="18"/>
          <w:lang w:eastAsia="zh-cn" w:bidi="hi-in"/>
        </w:rPr>
      </w:pPr>
      <w:r>
        <w:rPr>
          <w:b/>
          <w:i/>
          <w:kern w:val="1"/>
          <w:sz w:val="18"/>
          <w:szCs w:val="18"/>
          <w:lang w:eastAsia="zh-cn" w:bidi="hi-in"/>
        </w:rPr>
        <w:t>Oświadczam, uprzedzony/-a o odpowiedzialności karnej wynikającej z Kodeksu karnego, że powyższe dane są prawdziwe.</w:t>
      </w:r>
      <w:r>
        <w:rPr>
          <w:kern w:val="1"/>
          <w:sz w:val="18"/>
          <w:szCs w:val="18"/>
          <w:lang w:eastAsia="zh-cn" w:bidi="hi-in"/>
        </w:rPr>
      </w:r>
    </w:p>
    <w:p>
      <w:pPr>
        <w:ind w:left="6"/>
        <w:spacing w:after="0" w:line="10" w:lineRule="atLeast"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kern w:val="1"/>
          <w:sz w:val="18"/>
          <w:szCs w:val="18"/>
          <w:lang w:eastAsia="zh-cn" w:bidi="hi-in"/>
        </w:rPr>
      </w:pPr>
      <w:r>
        <w:rPr>
          <w:b/>
          <w:i/>
          <w:kern w:val="1"/>
          <w:sz w:val="18"/>
          <w:szCs w:val="18"/>
          <w:lang w:eastAsia="zh-cn" w:bidi="hi-in"/>
        </w:rPr>
        <w:t xml:space="preserve">Oświadczam, że zapoznałem/-łam się z powyższą klauzulą informacyjną dot. przetwarzania danych osobowych. </w:t>
      </w:r>
      <w:r>
        <w:rPr>
          <w:kern w:val="1"/>
          <w:sz w:val="18"/>
          <w:szCs w:val="18"/>
          <w:lang w:eastAsia="zh-cn" w:bidi="hi-in"/>
        </w:rPr>
      </w:r>
    </w:p>
    <w:p>
      <w:pPr>
        <w:spacing w:after="0" w:line="10" w:lineRule="atLeast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Cs w:val="20"/>
          <w:lang w:eastAsia="zh-cn" w:bidi="hi-in"/>
        </w:rPr>
      </w:pPr>
      <w:r>
        <w:rPr>
          <w:rFonts w:ascii="Times New Roman" w:hAnsi="Times New Roman" w:eastAsia="Times New Roman" w:cs="Times New Roman"/>
          <w:kern w:val="1"/>
          <w:szCs w:val="20"/>
          <w:lang w:eastAsia="zh-cn" w:bidi="hi-in"/>
        </w:rPr>
        <w:tab/>
        <w:tab/>
        <w:tab/>
        <w:tab/>
        <w:tab/>
      </w:r>
    </w:p>
    <w:p>
      <w:pPr>
        <w:spacing w:after="0" w:line="10" w:lineRule="atLeast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kern w:val="1"/>
          <w:szCs w:val="20"/>
          <w:lang w:eastAsia="zh-cn" w:bidi="hi-in"/>
        </w:rPr>
      </w:pPr>
      <w:r>
        <w:rPr>
          <w:rFonts w:cs="Arial"/>
          <w:kern w:val="1"/>
          <w:szCs w:val="20"/>
          <w:lang w:eastAsia="zh-cn" w:bidi="hi-in"/>
        </w:rPr>
        <w:t>Imię i nazwisko dziecka .....................................................................</w:t>
      </w:r>
    </w:p>
    <w:p>
      <w:pPr>
        <w:spacing w:after="0" w:line="10" w:lineRule="atLeast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kern w:val="1"/>
          <w:szCs w:val="20"/>
          <w:lang w:eastAsia="zh-cn" w:bidi="hi-in"/>
        </w:rPr>
      </w:pPr>
      <w:r>
        <w:rPr>
          <w:rFonts w:cs="Arial"/>
          <w:kern w:val="1"/>
          <w:szCs w:val="20"/>
          <w:lang w:eastAsia="zh-cn" w:bidi="hi-in"/>
        </w:rPr>
      </w:r>
    </w:p>
    <w:p>
      <w:pPr>
        <w:spacing w:after="0" w:line="10" w:lineRule="atLeast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cs="Arial"/>
          <w:kern w:val="1"/>
          <w:szCs w:val="20"/>
          <w:lang w:eastAsia="zh-cn" w:bidi="hi-in"/>
        </w:rPr>
      </w:pPr>
      <w:r>
        <w:rPr>
          <w:rFonts w:cs="Arial"/>
          <w:kern w:val="1"/>
          <w:szCs w:val="20"/>
          <w:lang w:eastAsia="zh-cn" w:bidi="hi-in"/>
        </w:rPr>
        <w:t>Podpis rodzica/prawnego opiekuna ...................................................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</w:p>
    <w:p>
      <w:r/>
    </w:p>
    <w:p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  <w:r>
        <w:br w:type="page"/>
      </w:r>
      <w:r>
        <w:rPr>
          <w:rFonts w:ascii="Times New Roman" w:hAnsi="Times New Roman" w:cs="Times New Roman"/>
          <w:i/>
          <w:sz w:val="18"/>
          <w:szCs w:val="18"/>
        </w:rPr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samodzielny powrót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samodzielny powrót mojego dziecka ….....................................................................................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zajęć podczas ferii w bibliotece w dniu/dniach: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(data i podpis rodzica/ opiekuna prawnego)</w:t>
      </w:r>
    </w:p>
    <w:p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odbiór dziecka przez osobę trzecią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odbiór mojego dziecka ….....................................................................................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zajęć podczas ferii w bibliotece w dniu/dniach: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</w:t>
      </w:r>
    </w:p>
    <w:p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(data i podpis rodzica/ opiekuna prawnego)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8" w:w="11906"/>
      <w:pgMar w:left="1417" w:top="1417" w:right="1417" w:bottom="1417"/>
      <w:paperSrc w:first="0" w:other="0" a="0" b="0"/>
      <w:pgNumType w:fmt="decimal"/>
      <w:tmGutter w:val="3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Segoe UI">
    <w:panose1 w:val="020B0502040204020203"/>
    <w:charset w:val="ee"/>
    <w:family w:val="swiss"/>
    <w:pitch w:val="default"/>
  </w:font>
  <w:font w:name="Calibri Light">
    <w:panose1 w:val="020F0302020204030204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Lista numerowana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29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8916989" w:val="1068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0" tocLevels="9" exportComments="0" exportChanges="0" name="C:\Users\Admin\Downloads\Regulamin zajęć podczas ferii w bibliotece Strzelce.pdf" map="1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3">
    <w:name w:val="Normal (Web)"/>
    <w:qFormat/>
    <w:basedOn w:val="para0"/>
    <w:pPr>
      <w:spacing w:before="280" w:after="280" w:line="240" w:lineRule="auto"/>
      <w:suppressAutoHyphens/>
      <w:hyphenationLines w:val="0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kern w:val="1"/>
      <w:sz w:val="24"/>
      <w:szCs w:val="24"/>
      <w:lang w:eastAsia="zh-cn" w:bidi="ar-sa"/>
    </w:r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3">
    <w:name w:val="Normal (Web)"/>
    <w:qFormat/>
    <w:basedOn w:val="para0"/>
    <w:pPr>
      <w:spacing w:before="280" w:after="280" w:line="240" w:lineRule="auto"/>
      <w:suppressAutoHyphens/>
      <w:hyphenationLines w:val="0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kern w:val="1"/>
      <w:sz w:val="24"/>
      <w:szCs w:val="24"/>
      <w:lang w:eastAsia="zh-cn" w:bidi="ar-sa"/>
    </w:r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RWąs</dc:creator>
  <cp:keywords/>
  <dc:description/>
  <cp:lastModifiedBy/>
  <cp:revision>11</cp:revision>
  <cp:lastPrinted>2025-02-07T08:28:53Z</cp:lastPrinted>
  <dcterms:created xsi:type="dcterms:W3CDTF">2025-01-30T06:22:00Z</dcterms:created>
  <dcterms:modified xsi:type="dcterms:W3CDTF">2025-02-07T08:29:49Z</dcterms:modified>
</cp:coreProperties>
</file>