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 ZGŁOSZENIOWY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  <w:t>do III Konkursu Powiatowego „PoznajMY nasz region”</w:t>
        <w:br w:type="textWrapping"/>
        <w:t xml:space="preserve">organizowanego przez Miejską i Powiatową Bibliotekę Publiczną im. Stefana Żeromskiego </w:t>
        <w:br w:type="textWrapping"/>
        <w:t>w Kutnie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Eliminacje rejonowe przeprowadza: Gminna Biblioteka Publiczna w Strzelcach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3"/>
        </w:numPr>
        <w:ind w:left="0" w:firstLine="0"/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…………………………………………………………………</w:t>
      </w:r>
    </w:p>
    <w:p>
      <w:pPr>
        <w:numPr>
          <w:ilvl w:val="0"/>
          <w:numId w:val="3"/>
        </w:numPr>
        <w:ind w:left="0" w:firstLine="0"/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…………………………………………………………………………………………</w:t>
      </w:r>
    </w:p>
    <w:p>
      <w:pPr>
        <w:numPr>
          <w:ilvl w:val="0"/>
          <w:numId w:val="3"/>
        </w:numPr>
        <w:ind w:left="0" w:firstLine="0"/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rodzica/opiekuna prawnego ………………………………………………..</w:t>
      </w:r>
    </w:p>
    <w:p>
      <w:pPr>
        <w:numPr>
          <w:ilvl w:val="0"/>
          <w:numId w:val="3"/>
        </w:numPr>
        <w:ind w:left="0" w:firstLine="0"/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kontaktowe rodzica/opiekuna prawnego: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tel. ………………………………………………………………………………………………………….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…………………………………………………………………………………………………………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</w:p>
    <w:p>
      <w:pPr>
        <w: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ZGODA NA PRZETWARZANIE DANYCH</w:t>
      </w:r>
      <w:r>
        <w:rPr>
          <w:rFonts w:ascii="Times New Roman" w:hAnsi="Times New Roman" w:cs="Times New Roman"/>
        </w:rPr>
      </w:r>
    </w:p>
    <w:p>
      <w:pPr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uczestnictwo w konkursie i przetwarzanie danych osobowych mojego dziecka </w:t>
        <w:br w:type="textWrapping"/>
        <w:t xml:space="preserve">w celach informacyjno-promocyjnych, dokumentacji, podsumowania, realizacji konkurs oraz współpracy </w:t>
        <w:br w:type="textWrapping"/>
        <w:t>z Gminną Biblioteką Publiczną w Strzelcach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  2025 r. …                               ……………………………………… 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/>
        <w:tabs defTabSz="708">
          <w:tab w:val="left" w:pos="1236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</w:rPr>
        <w:t>miejscowość i data                                                                 czytelny podpis</w:t>
      </w:r>
      <w:r>
        <w:rPr>
          <w:rFonts w:ascii="Times New Roman" w:hAnsi="Times New Roman" w:cs="Times New Roman"/>
          <w:sz w:val="18"/>
          <w:szCs w:val="18"/>
        </w:rPr>
      </w:r>
    </w:p>
    <w:p>
      <w:r/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993" w:top="1417" w:right="849" w:bottom="1276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Arial" w:cs="Times New Roman"/>
        <w:b w:val="0"/>
        <w:smallCaps w:val="0"/>
        <w:color w:val="000000"/>
        <w:spacing w:val="0" w:percent="100"/>
        <w:w w:val="100"/>
        <w:sz w:val="22"/>
        <w:szCs w:val="22"/>
        <w:u w:color="auto" w:val="none"/>
        <w:shd w:val="clear" w:fill="auto"/>
        <w:vertAlign w:val="baseline"/>
        <w:lang w:val="pl-pl" w:eastAsia="pl-pl" w:bidi="pl-pl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Arial" w:cs="Times New Roman"/>
        <w:b w:val="0"/>
        <w:smallCaps w:val="0"/>
        <w:color w:val="000000"/>
        <w:spacing w:val="0" w:percent="100"/>
        <w:w w:val="100"/>
        <w:sz w:val="22"/>
        <w:szCs w:val="22"/>
        <w:u w:color="auto" w:val="none"/>
        <w:shd w:val="clear" w:fill="auto"/>
        <w:vertAlign w:val="baseline"/>
        <w:lang w:val="pl-pl" w:eastAsia="pl-pl" w:bidi="pl-pl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5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738670775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Garstka</dc:creator>
  <cp:keywords/>
  <dc:description/>
  <cp:lastModifiedBy/>
  <cp:revision>2</cp:revision>
  <dcterms:created xsi:type="dcterms:W3CDTF">2025-02-04T10:50:00Z</dcterms:created>
  <dcterms:modified xsi:type="dcterms:W3CDTF">2025-02-04T12:06:15Z</dcterms:modified>
</cp:coreProperties>
</file>